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af85b67c246b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Davin - Gaspadarek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Kladstrup - O'Brien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Marks - Podl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Adkinson - Mikola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Marks - Podl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7-5,2-6,7-5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Brinn - Dvorak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O'Brien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McCreary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Quigley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Quigley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O'Brien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O'Brien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O'Brien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Joyce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Kristoff - McCormack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Siebert - Twells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Siebert - Twells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Joyce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Joyce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Joyce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CRC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Chepla - 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Brennan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6-2,4-6,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CVCC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Lindaman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2-6,6-3, 1-0 (15-13)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Brennan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Rinicella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Brinn - Dvorak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Siebert - Twells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Siebert - Twells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Siebert - Twells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McCreary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CRC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Quigley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Quigley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Kristoff - McCormack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CVCC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Chepla - 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5-7,7-5,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Marks - Podl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Brinn - Dvorak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McCreary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McCreary - Outcalt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WEM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Kristoff - McCormack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 1-0 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Kristoff - McCormack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Kristoff - McCormack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Kristoff - McCormack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Chepla - 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WEM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Chepla - 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Marks - Podl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Women's 90+</w:t>
          </w:r>
        </w:p>
        <w:p>
          <w:r>
            <w:rPr>
              <w:rFonts w:ascii="Georgia"/>
              <w:sz w:val="28"/>
            </w:rPr>
            <w:t>Friday, November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